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45" w:rsidRDefault="00D14545" w:rsidP="00D14545">
      <w:pPr>
        <w:spacing w:after="0" w:line="240" w:lineRule="auto"/>
        <w:jc w:val="center"/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34710" cy="8393430"/>
            <wp:effectExtent l="19050" t="0" r="8890" b="0"/>
            <wp:docPr id="6" name="Рисунок 1" descr="C:\Users\SUPERATLETICK\Desktop\юля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ATLETICK\Desktop\юля3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9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545" w:rsidRDefault="00D14545" w:rsidP="00D14545">
      <w:pPr>
        <w:spacing w:after="0" w:line="240" w:lineRule="auto"/>
        <w:jc w:val="center"/>
      </w:pPr>
    </w:p>
    <w:p w:rsidR="00D14545" w:rsidRDefault="00D14545" w:rsidP="00D14545">
      <w:pPr>
        <w:spacing w:after="0" w:line="240" w:lineRule="auto"/>
        <w:jc w:val="center"/>
      </w:pPr>
    </w:p>
    <w:p w:rsidR="00D14545" w:rsidRDefault="00D14545" w:rsidP="00D14545">
      <w:pPr>
        <w:spacing w:after="0" w:line="240" w:lineRule="auto"/>
        <w:jc w:val="center"/>
      </w:pPr>
    </w:p>
    <w:p w:rsidR="00D14545" w:rsidRPr="0027546D" w:rsidRDefault="00D14545" w:rsidP="00D14545">
      <w:pPr>
        <w:spacing w:after="0" w:line="240" w:lineRule="auto"/>
        <w:jc w:val="center"/>
      </w:pPr>
      <w:r w:rsidRPr="0027546D">
        <w:t xml:space="preserve">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 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lastRenderedPageBreak/>
        <w:t xml:space="preserve">2.1. Участвует в разработке и реализации приоритетных направлений осуществления </w:t>
      </w:r>
      <w:proofErr w:type="spellStart"/>
      <w:r w:rsidRPr="0027546D">
        <w:t>антикоррупционной</w:t>
      </w:r>
      <w:proofErr w:type="spellEnd"/>
      <w:r w:rsidRPr="0027546D">
        <w:t xml:space="preserve"> политики.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2.2. Координирует деятельность сотрудников Учреждения по устранению причин коррупции и условий им способствующих, выявлению и пресечению фактов коррупции и её проявлений.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2.3. Вносит предложения, направленные на реализацию мероприятий по устранению причин и условий, способствующих коррупции в Учреждении.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2.4. Вырабатывает рекомендации для практического использования по предотвращению и профилактике коррупционных правонарушений в деятельности Учреждения.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2.5. Оказывает консультативную помощь субъектам </w:t>
      </w:r>
      <w:proofErr w:type="spellStart"/>
      <w:r w:rsidRPr="0027546D">
        <w:t>антикоррупционной</w:t>
      </w:r>
      <w:proofErr w:type="spellEnd"/>
      <w:r w:rsidRPr="0027546D">
        <w:t xml:space="preserve"> политики Учреждения по вопросам, связанным с применением на практике общих принципов служебного поведения сотрудников Учреждения.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   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center"/>
        <w:rPr>
          <w:b/>
        </w:rPr>
      </w:pPr>
      <w:r w:rsidRPr="0027546D">
        <w:rPr>
          <w:b/>
          <w:bCs/>
          <w:i/>
        </w:rPr>
        <w:t>3. Порядок формирования и деятельность Комиссии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3.1. Состав членов Комиссии рассматривается и утверждается на общем собрании трудового коллектива. Ход рассмотрения и принятое решение фиксируется в протоколе общего собрания трудового коллектива, а состав Комиссии утверждается приказом заведующего.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3.2. В состав Комиссии входит не менее 5 сотрудников Учреждения.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3.3. Работа Комиссии осуществляется в соответствии с примерным годовым планом, который составляется на основе предложений членов Комиссии и утверждается решением Комиссии.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3.4. Основной формой работы Комиссии является заседание, которое носит открытый характер. Заседания Комиссии проходят не реже 2 раз в год.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3.5. Дата и время проведения заседаний, в том числе внеочередных, определяется председателем Комиссии.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3.6. Внеочередные заседания Комиссии проводятся по предложению членов Комиссии или по предложению председателя Комиссии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3.7.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3.8. Заседание Комиссии правомочно, если на нем присутствует не менее половины от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3.9. По решению Комиссии или по предложению ее членов, по согласованию с председателем, на заседания Комиссии могут приглашаться иные лица, которые могут быть заслушаны по вопросам </w:t>
      </w:r>
      <w:proofErr w:type="spellStart"/>
      <w:r w:rsidRPr="0027546D">
        <w:t>антикоррупционной</w:t>
      </w:r>
      <w:proofErr w:type="spellEnd"/>
      <w:r w:rsidRPr="0027546D">
        <w:t xml:space="preserve"> работы в Учреждении.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3.10. На заседание Комиссии, по согласованию с председателем, могут быть приглашены представители общественности, которые имеют право участвовать в обсуждении и вносить предложения по существу обсуждаемых вопросов.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3.11.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lastRenderedPageBreak/>
        <w:t xml:space="preserve">3.11. Из состава Комиссии председателем назначаются заместитель председателя и секретарь.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3.12. 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осуществляет свою деятельность на общественных началах.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3.13. Секретарь Комиссии: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 организует подготовку материалов к заседанию Комиссии, а также проектов его решений;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 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 ведет протокол заседания Комиссии.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Секретарь Комиссии свою деятельность осуществляет на общественных началах.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3.14. По итогам заседания Комиссии оформляется протокол, к которому прилагаются документы, рассмотренные на заседании Комиссии.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 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center"/>
        <w:rPr>
          <w:b/>
        </w:rPr>
      </w:pPr>
      <w:r w:rsidRPr="0027546D">
        <w:rPr>
          <w:b/>
          <w:bCs/>
          <w:i/>
        </w:rPr>
        <w:t>4. Полномочия Комиссии</w:t>
      </w:r>
      <w:r w:rsidRPr="0027546D">
        <w:rPr>
          <w:b/>
        </w:rPr>
        <w:t xml:space="preserve"> 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4.1. Комиссия координирует деятельность сотрудников Учреждения по реализации мер противодействия коррупции.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4.2. Комиссия вносит предложения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4.3. Участвует в разработке форм и методов осуществления </w:t>
      </w:r>
      <w:proofErr w:type="spellStart"/>
      <w:r w:rsidRPr="0027546D">
        <w:t>антикоррупционной</w:t>
      </w:r>
      <w:proofErr w:type="spellEnd"/>
      <w:r w:rsidRPr="0027546D">
        <w:t xml:space="preserve"> деятельности и контролирует их реализацию.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4.4. Содействует работе по проведению анализа и экспертизы издаваемых в Учреждении документов нормативного характера по вопросам противодействия коррупции.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4.5. Рассматривает предложения о совершенствовании методической и организационной работы противодействия коррупции в Учреждении.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4.6. Содействует внесению дополнений в нормативные правовые акты с учетом изменений действующего законодательства, а также реально складывающейся социально - политической и экономической обстановки в стране.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4.7.  Принимает в пределах своей компетенции решения, касающиеся организации, координации и совершенствования деятельности МБДОУ № 24 по предупреждению коррупции, а также осуществлять контроль исполнения этих решений.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4.8. В зависимости от рассматриваемых вопросов, к участию в заседаниях Комиссии могут привлекаться иные лица, по согласованию с председателем Комиссии.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4.9. Решения Комиссии принимаются на заседании открытым голосованием простым большинством голосов присутствующих членов Комиссии, оформляются протоколом, который подписывает председатель Комиссии, а при необходимости, реализуются путем издания соответствующих приказов заведующего, если иное не предусмотрено действующим законодательством. Члены Комиссии обладают равными правами при принятии решений.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   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center"/>
        <w:rPr>
          <w:b/>
        </w:rPr>
      </w:pPr>
      <w:r w:rsidRPr="0027546D">
        <w:rPr>
          <w:b/>
          <w:bCs/>
          <w:i/>
        </w:rPr>
        <w:t>5. Взаимодействие</w:t>
      </w:r>
      <w:r w:rsidRPr="0027546D">
        <w:rPr>
          <w:b/>
        </w:rPr>
        <w:t xml:space="preserve"> 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5.1. Председатель комиссии, заместитель председателя комиссии, секретарь комиссии и члены комиссии непосредственно взаимодействуют: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 с сотрудниками Учреждения по вопросам реализации мер противодействия коррупции, совершенствования методической и организационной работы по противодействию коррупции в Учреждении;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lastRenderedPageBreak/>
        <w:t xml:space="preserve"> 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 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center"/>
        <w:rPr>
          <w:b/>
          <w:i/>
        </w:rPr>
      </w:pPr>
      <w:r w:rsidRPr="0027546D">
        <w:rPr>
          <w:b/>
          <w:bCs/>
          <w:i/>
        </w:rPr>
        <w:t>6. Внесение изменений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 xml:space="preserve">6.1.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 </w:t>
      </w:r>
    </w:p>
    <w:p w:rsidR="00D14545" w:rsidRPr="0027546D" w:rsidRDefault="00D14545" w:rsidP="00D14545">
      <w:pPr>
        <w:pStyle w:val="msolistparagraphbullet2gif"/>
        <w:spacing w:before="0" w:beforeAutospacing="0" w:after="0" w:afterAutospacing="0"/>
        <w:ind w:firstLine="720"/>
        <w:contextualSpacing/>
        <w:jc w:val="both"/>
      </w:pPr>
      <w:r w:rsidRPr="0027546D">
        <w:t>6.2. Срок данного  Положения неограничен, данное Положение действует до замены новым.</w:t>
      </w:r>
    </w:p>
    <w:p w:rsidR="00D14545" w:rsidRPr="0027546D" w:rsidRDefault="00D14545" w:rsidP="00D145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4545" w:rsidRPr="0027546D" w:rsidRDefault="00D14545" w:rsidP="00D145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4545" w:rsidRPr="0027546D" w:rsidRDefault="00D14545" w:rsidP="00D145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4545" w:rsidRPr="0027546D" w:rsidRDefault="00D14545" w:rsidP="00D14545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D14545" w:rsidRPr="0027546D" w:rsidRDefault="00D14545" w:rsidP="00D14545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D14545" w:rsidRPr="0027546D" w:rsidRDefault="00D14545" w:rsidP="00D145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335BB" w:rsidRDefault="00A335BB"/>
    <w:sectPr w:rsidR="00A335BB" w:rsidSect="00B4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4545"/>
    <w:rsid w:val="00A335BB"/>
    <w:rsid w:val="00D1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bullet2gif">
    <w:name w:val="msolistparagraphbullet2.gif"/>
    <w:basedOn w:val="a"/>
    <w:rsid w:val="00D145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5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5610</Characters>
  <Application>Microsoft Office Word</Application>
  <DocSecurity>0</DocSecurity>
  <Lines>46</Lines>
  <Paragraphs>13</Paragraphs>
  <ScaleCrop>false</ScaleCrop>
  <Company>Grizli777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SUPERATLETICK</dc:creator>
  <cp:lastModifiedBy>SUPERATLETICK</cp:lastModifiedBy>
  <cp:revision>1</cp:revision>
  <dcterms:created xsi:type="dcterms:W3CDTF">2021-06-21T15:34:00Z</dcterms:created>
  <dcterms:modified xsi:type="dcterms:W3CDTF">2021-06-21T15:35:00Z</dcterms:modified>
</cp:coreProperties>
</file>